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F7505" w14:textId="77777777" w:rsidR="005F2A41" w:rsidRDefault="00FD382A" w:rsidP="00FD382A">
      <w:pPr>
        <w:pStyle w:val="Ingenafstand"/>
      </w:pPr>
      <w:bookmarkStart w:id="0" w:name="_GoBack"/>
      <w:bookmarkEnd w:id="0"/>
      <w:r>
        <w:t>04.02.2018</w:t>
      </w:r>
    </w:p>
    <w:p w14:paraId="47184E92" w14:textId="77777777" w:rsidR="00FD382A" w:rsidRDefault="00FD382A" w:rsidP="00FD382A">
      <w:pPr>
        <w:pStyle w:val="Ingenafstand"/>
      </w:pPr>
    </w:p>
    <w:p w14:paraId="0A8B026C" w14:textId="77777777" w:rsidR="00FD382A" w:rsidRDefault="00FD382A" w:rsidP="00FD382A">
      <w:pPr>
        <w:pStyle w:val="Ingenafstand"/>
      </w:pPr>
    </w:p>
    <w:p w14:paraId="11E89260" w14:textId="6BF5C180" w:rsidR="00FD382A" w:rsidRPr="00FD382A" w:rsidRDefault="00FD382A" w:rsidP="00FD382A">
      <w:pPr>
        <w:pStyle w:val="Ingenafstand"/>
        <w:rPr>
          <w:u w:val="single"/>
        </w:rPr>
      </w:pPr>
      <w:r w:rsidRPr="00FD382A">
        <w:rPr>
          <w:u w:val="single"/>
        </w:rPr>
        <w:t xml:space="preserve">RTK bestyrelsens opfølgning </w:t>
      </w:r>
      <w:r>
        <w:rPr>
          <w:u w:val="single"/>
        </w:rPr>
        <w:t>3</w:t>
      </w:r>
      <w:r w:rsidR="00A44C5E">
        <w:rPr>
          <w:u w:val="single"/>
        </w:rPr>
        <w:t>0</w:t>
      </w:r>
      <w:r>
        <w:rPr>
          <w:u w:val="single"/>
        </w:rPr>
        <w:t xml:space="preserve">. januar </w:t>
      </w:r>
      <w:r w:rsidRPr="00FD382A">
        <w:rPr>
          <w:u w:val="single"/>
        </w:rPr>
        <w:t>på Åbent Bestyrelsesmøde 25. januar 2018</w:t>
      </w:r>
    </w:p>
    <w:p w14:paraId="224415A3" w14:textId="77777777" w:rsidR="00FD382A" w:rsidRDefault="00FD382A" w:rsidP="00FD382A">
      <w:pPr>
        <w:pStyle w:val="Ingenafstand"/>
      </w:pPr>
    </w:p>
    <w:p w14:paraId="28FEE0DD" w14:textId="77777777" w:rsidR="00FD382A" w:rsidRDefault="00FD382A" w:rsidP="00FD382A">
      <w:pPr>
        <w:pStyle w:val="Ingenafstand"/>
      </w:pPr>
      <w:r>
        <w:t>Nedenfor en oversigt over de aktiviteter de enkelte grupper listede som de 2-3 højst prioriterede på det åbne møde – samt bestyrelsens efterfølgende beslutning.</w:t>
      </w:r>
    </w:p>
    <w:p w14:paraId="4555605D" w14:textId="77777777" w:rsidR="00FD382A" w:rsidRDefault="00FD382A" w:rsidP="00FD382A">
      <w:pPr>
        <w:pStyle w:val="Ingenafstand"/>
      </w:pPr>
    </w:p>
    <w:tbl>
      <w:tblPr>
        <w:tblStyle w:val="Tabel-Gitter"/>
        <w:tblW w:w="14029" w:type="dxa"/>
        <w:tblLook w:val="04A0" w:firstRow="1" w:lastRow="0" w:firstColumn="1" w:lastColumn="0" w:noHBand="0" w:noVBand="1"/>
      </w:tblPr>
      <w:tblGrid>
        <w:gridCol w:w="1980"/>
        <w:gridCol w:w="4252"/>
        <w:gridCol w:w="3544"/>
        <w:gridCol w:w="4253"/>
      </w:tblGrid>
      <w:tr w:rsidR="00FD382A" w14:paraId="6DDB19D3" w14:textId="77777777" w:rsidTr="008B2827">
        <w:tc>
          <w:tcPr>
            <w:tcW w:w="1980" w:type="dxa"/>
          </w:tcPr>
          <w:p w14:paraId="775EA068" w14:textId="77777777" w:rsidR="00FD382A" w:rsidRDefault="00FD382A" w:rsidP="00FD382A">
            <w:pPr>
              <w:pStyle w:val="Ingenafstand"/>
            </w:pPr>
            <w:r>
              <w:t>Forslag</w:t>
            </w:r>
          </w:p>
        </w:tc>
        <w:tc>
          <w:tcPr>
            <w:tcW w:w="4252" w:type="dxa"/>
          </w:tcPr>
          <w:p w14:paraId="043CA0B5" w14:textId="77777777" w:rsidR="00FD382A" w:rsidRDefault="00FD382A" w:rsidP="00FD382A">
            <w:pPr>
              <w:pStyle w:val="Ingenafstand"/>
            </w:pPr>
            <w:r>
              <w:t>Beskrivelse/formål</w:t>
            </w:r>
          </w:p>
        </w:tc>
        <w:tc>
          <w:tcPr>
            <w:tcW w:w="3544" w:type="dxa"/>
          </w:tcPr>
          <w:p w14:paraId="24EDFB06" w14:textId="77777777" w:rsidR="00FD382A" w:rsidRDefault="00FD382A" w:rsidP="00FD382A">
            <w:pPr>
              <w:pStyle w:val="Ingenafstand"/>
            </w:pPr>
            <w:r>
              <w:t>Beslutning</w:t>
            </w:r>
          </w:p>
        </w:tc>
        <w:tc>
          <w:tcPr>
            <w:tcW w:w="4253" w:type="dxa"/>
          </w:tcPr>
          <w:p w14:paraId="58C3E2A8" w14:textId="77777777" w:rsidR="00FD382A" w:rsidRDefault="00FD382A" w:rsidP="00FD382A">
            <w:pPr>
              <w:pStyle w:val="Ingenafstand"/>
            </w:pPr>
            <w:r>
              <w:t>Videre aktion / ansvarlig</w:t>
            </w:r>
          </w:p>
        </w:tc>
      </w:tr>
      <w:tr w:rsidR="00FD382A" w14:paraId="072AF696" w14:textId="77777777" w:rsidTr="008B2827">
        <w:tc>
          <w:tcPr>
            <w:tcW w:w="1980" w:type="dxa"/>
          </w:tcPr>
          <w:p w14:paraId="097AA8D8" w14:textId="77777777" w:rsidR="00FD382A" w:rsidRDefault="00FD382A" w:rsidP="00FD382A">
            <w:pPr>
              <w:pStyle w:val="Ingenafstand"/>
            </w:pPr>
            <w:r>
              <w:t>Indkøb af gasgrill</w:t>
            </w:r>
          </w:p>
        </w:tc>
        <w:tc>
          <w:tcPr>
            <w:tcW w:w="4252" w:type="dxa"/>
          </w:tcPr>
          <w:p w14:paraId="41AC1D3E" w14:textId="77777777" w:rsidR="00FD382A" w:rsidRDefault="00FD382A" w:rsidP="00FD382A">
            <w:pPr>
              <w:pStyle w:val="Ingenafstand"/>
            </w:pPr>
            <w:r>
              <w:t>Vil lette grilning betydeligt og derfor kan det være med til at skabe mere liv og social aktivitet på anlægget</w:t>
            </w:r>
          </w:p>
        </w:tc>
        <w:tc>
          <w:tcPr>
            <w:tcW w:w="3544" w:type="dxa"/>
          </w:tcPr>
          <w:p w14:paraId="02EAA4E6" w14:textId="77777777" w:rsidR="00FD382A" w:rsidRDefault="00FD382A" w:rsidP="00FD382A">
            <w:pPr>
              <w:pStyle w:val="Ingenafstand"/>
            </w:pPr>
            <w:r>
              <w:t>Godkendt</w:t>
            </w:r>
          </w:p>
        </w:tc>
        <w:tc>
          <w:tcPr>
            <w:tcW w:w="4253" w:type="dxa"/>
          </w:tcPr>
          <w:p w14:paraId="7EC4C911" w14:textId="77777777" w:rsidR="00FD382A" w:rsidRDefault="00FD382A" w:rsidP="00FD382A">
            <w:pPr>
              <w:pStyle w:val="Ingenafstand"/>
            </w:pPr>
            <w:r>
              <w:t>Indkøbes efter konsultation ”gasgrill ekspert” (måske Henrik S)</w:t>
            </w:r>
          </w:p>
          <w:p w14:paraId="5E629640" w14:textId="77777777" w:rsidR="00FD382A" w:rsidRPr="008B2827" w:rsidRDefault="00FD382A" w:rsidP="00FD382A">
            <w:pPr>
              <w:pStyle w:val="Ingenafstand"/>
              <w:rPr>
                <w:b/>
                <w:u w:val="single"/>
              </w:rPr>
            </w:pPr>
            <w:r w:rsidRPr="008B2827">
              <w:rPr>
                <w:b/>
                <w:u w:val="single"/>
              </w:rPr>
              <w:t>Aktion: Torben</w:t>
            </w:r>
          </w:p>
        </w:tc>
      </w:tr>
      <w:tr w:rsidR="00FD382A" w14:paraId="605800E2" w14:textId="77777777" w:rsidTr="008B2827">
        <w:tc>
          <w:tcPr>
            <w:tcW w:w="1980" w:type="dxa"/>
          </w:tcPr>
          <w:p w14:paraId="16428A19" w14:textId="77777777" w:rsidR="00FD382A" w:rsidRDefault="00FD382A" w:rsidP="00FD382A">
            <w:pPr>
              <w:pStyle w:val="Ingenafstand"/>
            </w:pPr>
            <w:r>
              <w:t>Familietennis</w:t>
            </w:r>
          </w:p>
        </w:tc>
        <w:tc>
          <w:tcPr>
            <w:tcW w:w="4252" w:type="dxa"/>
          </w:tcPr>
          <w:p w14:paraId="11B89E00" w14:textId="77777777" w:rsidR="00FD382A" w:rsidRDefault="00FD382A" w:rsidP="00FD382A">
            <w:pPr>
              <w:pStyle w:val="Ingenafstand"/>
            </w:pPr>
            <w:r>
              <w:t>Bibringe øgede ressourcer til familietennis (f.eks. i form af betalt træner), hvilket vil øge chancen for at få/beholde både flere seniorer og juniorer.</w:t>
            </w:r>
          </w:p>
        </w:tc>
        <w:tc>
          <w:tcPr>
            <w:tcW w:w="3544" w:type="dxa"/>
          </w:tcPr>
          <w:p w14:paraId="72923353" w14:textId="77777777" w:rsidR="00FD382A" w:rsidRDefault="00FD382A" w:rsidP="00FD382A">
            <w:pPr>
              <w:pStyle w:val="Ingenafstand"/>
            </w:pPr>
            <w:r>
              <w:t xml:space="preserve">Godkendt </w:t>
            </w:r>
          </w:p>
        </w:tc>
        <w:tc>
          <w:tcPr>
            <w:tcW w:w="4253" w:type="dxa"/>
          </w:tcPr>
          <w:p w14:paraId="6DC7E25F" w14:textId="77777777" w:rsidR="00FD382A" w:rsidRDefault="00FD382A" w:rsidP="00FD382A">
            <w:pPr>
              <w:pStyle w:val="Ingenafstand"/>
            </w:pPr>
            <w:r>
              <w:t>Niveauet og specifik udformning besluttes ved planlægning af sæson.</w:t>
            </w:r>
          </w:p>
          <w:p w14:paraId="28445405" w14:textId="77777777" w:rsidR="00FD382A" w:rsidRDefault="00FD382A" w:rsidP="00FD382A">
            <w:pPr>
              <w:pStyle w:val="Ingenafstand"/>
            </w:pPr>
            <w:r w:rsidRPr="008B2827">
              <w:rPr>
                <w:b/>
                <w:u w:val="single"/>
              </w:rPr>
              <w:t>Aktion: Lærke/hele bestyrelsen</w:t>
            </w:r>
          </w:p>
        </w:tc>
      </w:tr>
      <w:tr w:rsidR="00FD382A" w:rsidRPr="00DD3333" w14:paraId="1073844E" w14:textId="77777777" w:rsidTr="008B2827">
        <w:tc>
          <w:tcPr>
            <w:tcW w:w="1980" w:type="dxa"/>
          </w:tcPr>
          <w:p w14:paraId="2B26B95E" w14:textId="77777777" w:rsidR="00FD382A" w:rsidRDefault="00FD382A" w:rsidP="00FD382A">
            <w:pPr>
              <w:pStyle w:val="Ingenafstand"/>
            </w:pPr>
            <w:r>
              <w:t>Gratis vinterarrangementer for nybegyndere og deltagere i familietennis</w:t>
            </w:r>
          </w:p>
        </w:tc>
        <w:tc>
          <w:tcPr>
            <w:tcW w:w="4252" w:type="dxa"/>
          </w:tcPr>
          <w:p w14:paraId="07A207C5" w14:textId="77777777" w:rsidR="00FD382A" w:rsidRDefault="00DD3333" w:rsidP="00FD382A">
            <w:pPr>
              <w:pStyle w:val="Ingenafstand"/>
            </w:pPr>
            <w:r>
              <w:t>Der laves 3-5 arrangementer i løbet af vinteren for dem, der er startet som nybegyndere i den netop afsluttede sæson og for deltagerne i familietennis. Formålet er at bevare tilknytning til sporten og til klubben også i vintermånederne.</w:t>
            </w:r>
          </w:p>
        </w:tc>
        <w:tc>
          <w:tcPr>
            <w:tcW w:w="3544" w:type="dxa"/>
          </w:tcPr>
          <w:p w14:paraId="6E10C204" w14:textId="77777777" w:rsidR="00FD382A" w:rsidRDefault="00DD3333" w:rsidP="00FD382A">
            <w:pPr>
              <w:pStyle w:val="Ingenafstand"/>
            </w:pPr>
            <w:r>
              <w:t>Godkendt. Vi prøver om vi allerede inden sæsonstart i år kan afvikle 1-2 arrangementer.</w:t>
            </w:r>
          </w:p>
        </w:tc>
        <w:tc>
          <w:tcPr>
            <w:tcW w:w="4253" w:type="dxa"/>
          </w:tcPr>
          <w:p w14:paraId="13F00F2A" w14:textId="77777777" w:rsidR="00FD382A" w:rsidRDefault="00DD3333" w:rsidP="00FD382A">
            <w:pPr>
              <w:pStyle w:val="Ingenafstand"/>
            </w:pPr>
            <w:r>
              <w:t xml:space="preserve">Liste laves over nybegyndere og deltagere i familietennis. </w:t>
            </w:r>
            <w:r w:rsidRPr="008B2827">
              <w:rPr>
                <w:b/>
                <w:u w:val="single"/>
              </w:rPr>
              <w:t>Aktion: Lærke/Frank</w:t>
            </w:r>
            <w:r>
              <w:t>.</w:t>
            </w:r>
          </w:p>
          <w:p w14:paraId="7B826D89" w14:textId="77777777" w:rsidR="00DD3333" w:rsidRDefault="00DD3333" w:rsidP="00FD382A">
            <w:pPr>
              <w:pStyle w:val="Ingenafstand"/>
            </w:pPr>
          </w:p>
          <w:p w14:paraId="55B11236" w14:textId="77777777" w:rsidR="00DD3333" w:rsidRDefault="00DD3333" w:rsidP="00FD382A">
            <w:pPr>
              <w:pStyle w:val="Ingenafstand"/>
            </w:pPr>
            <w:r w:rsidRPr="00DD3333">
              <w:t xml:space="preserve">Torben Hocksdahl kontaktes </w:t>
            </w:r>
            <w:proofErr w:type="spellStart"/>
            <w:r w:rsidRPr="00DD3333">
              <w:t>m.h.p</w:t>
            </w:r>
            <w:proofErr w:type="spellEnd"/>
            <w:r w:rsidRPr="00DD3333">
              <w:t>. at væ</w:t>
            </w:r>
            <w:r>
              <w:t xml:space="preserve">re træner. </w:t>
            </w:r>
            <w:r w:rsidRPr="008B2827">
              <w:rPr>
                <w:b/>
                <w:u w:val="single"/>
              </w:rPr>
              <w:t>Aktion: Torben</w:t>
            </w:r>
            <w:r>
              <w:t>.</w:t>
            </w:r>
          </w:p>
          <w:p w14:paraId="05147BC3" w14:textId="77777777" w:rsidR="00DD3333" w:rsidRDefault="00DD3333" w:rsidP="00FD382A">
            <w:pPr>
              <w:pStyle w:val="Ingenafstand"/>
            </w:pPr>
          </w:p>
          <w:p w14:paraId="7DDC88A8" w14:textId="77777777" w:rsidR="00DD3333" w:rsidRPr="00DD3333" w:rsidRDefault="00DD3333" w:rsidP="00FD382A">
            <w:pPr>
              <w:pStyle w:val="Ingenafstand"/>
            </w:pPr>
            <w:r>
              <w:t xml:space="preserve">Derefter ses på datoer og deltagere kontaktes. </w:t>
            </w:r>
            <w:r w:rsidRPr="008B2827">
              <w:rPr>
                <w:b/>
                <w:u w:val="single"/>
              </w:rPr>
              <w:t>Aktion: Lærke og Torben</w:t>
            </w:r>
            <w:r>
              <w:t>.</w:t>
            </w:r>
          </w:p>
        </w:tc>
      </w:tr>
      <w:tr w:rsidR="00DD3333" w:rsidRPr="00DD3333" w14:paraId="289DFB1B" w14:textId="77777777" w:rsidTr="008B2827">
        <w:tc>
          <w:tcPr>
            <w:tcW w:w="1980" w:type="dxa"/>
          </w:tcPr>
          <w:p w14:paraId="3AA74DC6" w14:textId="77777777" w:rsidR="00DD3333" w:rsidRDefault="00DD3333" w:rsidP="00FD382A">
            <w:pPr>
              <w:pStyle w:val="Ingenafstand"/>
            </w:pPr>
            <w:r>
              <w:t>Handicap turnering som ”start” på ny sæson</w:t>
            </w:r>
          </w:p>
        </w:tc>
        <w:tc>
          <w:tcPr>
            <w:tcW w:w="4252" w:type="dxa"/>
          </w:tcPr>
          <w:p w14:paraId="3F5F6990" w14:textId="77777777" w:rsidR="00DD3333" w:rsidRDefault="00DD3333" w:rsidP="00FD382A">
            <w:pPr>
              <w:pStyle w:val="Ingenafstand"/>
            </w:pPr>
            <w:r>
              <w:t>Genoplivning af gammelt koncept som start på sæsonen.</w:t>
            </w:r>
          </w:p>
        </w:tc>
        <w:tc>
          <w:tcPr>
            <w:tcW w:w="3544" w:type="dxa"/>
          </w:tcPr>
          <w:p w14:paraId="4A61A1D6" w14:textId="77777777" w:rsidR="00DD3333" w:rsidRDefault="00DD3333" w:rsidP="00FD382A">
            <w:pPr>
              <w:pStyle w:val="Ingenafstand"/>
            </w:pPr>
            <w:r>
              <w:t>Godkendt.</w:t>
            </w:r>
          </w:p>
        </w:tc>
        <w:tc>
          <w:tcPr>
            <w:tcW w:w="4253" w:type="dxa"/>
          </w:tcPr>
          <w:p w14:paraId="1E8A777F" w14:textId="77777777" w:rsidR="00DD3333" w:rsidRDefault="00DD3333" w:rsidP="00FD382A">
            <w:pPr>
              <w:pStyle w:val="Ingenafstand"/>
            </w:pPr>
            <w:r>
              <w:t>Annemarie og Dorthe kontaktes.</w:t>
            </w:r>
          </w:p>
          <w:p w14:paraId="4116F411" w14:textId="77777777" w:rsidR="00DD3333" w:rsidRDefault="00DD3333" w:rsidP="00FD382A">
            <w:pPr>
              <w:pStyle w:val="Ingenafstand"/>
            </w:pPr>
            <w:r w:rsidRPr="008B2827">
              <w:rPr>
                <w:b/>
                <w:u w:val="single"/>
              </w:rPr>
              <w:t>Aktion: Hanne</w:t>
            </w:r>
          </w:p>
        </w:tc>
      </w:tr>
      <w:tr w:rsidR="00DD3333" w:rsidRPr="00DD3333" w14:paraId="12402854" w14:textId="77777777" w:rsidTr="008B2827">
        <w:tc>
          <w:tcPr>
            <w:tcW w:w="1980" w:type="dxa"/>
          </w:tcPr>
          <w:p w14:paraId="4FB706DC" w14:textId="77777777" w:rsidR="00DD3333" w:rsidRDefault="00DD3333" w:rsidP="00FD382A">
            <w:pPr>
              <w:pStyle w:val="Ingenafstand"/>
            </w:pPr>
            <w:r>
              <w:t>Internt ”arrangement” umiddelbart inden start på Tennissportens Dag</w:t>
            </w:r>
          </w:p>
        </w:tc>
        <w:tc>
          <w:tcPr>
            <w:tcW w:w="4252" w:type="dxa"/>
          </w:tcPr>
          <w:p w14:paraId="3B8F0DC6" w14:textId="77777777" w:rsidR="00DD3333" w:rsidRDefault="00DD3333" w:rsidP="00FD382A">
            <w:pPr>
              <w:pStyle w:val="Ingenafstand"/>
            </w:pPr>
            <w:r>
              <w:t>Ved at lave fællesspil eller andet ”lokkes” flere medlemmer til at være der på denne dag, hvilket vil give mere liv på banerne, når potentielt nye medlemmer kommer.</w:t>
            </w:r>
          </w:p>
        </w:tc>
        <w:tc>
          <w:tcPr>
            <w:tcW w:w="3544" w:type="dxa"/>
          </w:tcPr>
          <w:p w14:paraId="7A103553" w14:textId="77777777" w:rsidR="00DD3333" w:rsidRDefault="00DD3333" w:rsidP="00FD382A">
            <w:pPr>
              <w:pStyle w:val="Ingenafstand"/>
            </w:pPr>
            <w:r>
              <w:t>Ikke problemer med at skaffe eksisterende medlemmer til at komme på Tennissportens Dag i 2017. Dertil bliver det noget hektisk i relation til at gøre anlægget klart til Tennissportens Dag. Derfor gås ikke videre med dette.</w:t>
            </w:r>
          </w:p>
        </w:tc>
        <w:tc>
          <w:tcPr>
            <w:tcW w:w="4253" w:type="dxa"/>
          </w:tcPr>
          <w:p w14:paraId="5ADAAD88" w14:textId="77777777" w:rsidR="00DD3333" w:rsidRDefault="00DD3333" w:rsidP="00FD382A">
            <w:pPr>
              <w:pStyle w:val="Ingenafstand"/>
            </w:pPr>
            <w:r>
              <w:t>-</w:t>
            </w:r>
          </w:p>
        </w:tc>
      </w:tr>
      <w:tr w:rsidR="00DD3333" w:rsidRPr="00DD3333" w14:paraId="5E6D0241" w14:textId="77777777" w:rsidTr="008B2827">
        <w:tc>
          <w:tcPr>
            <w:tcW w:w="1980" w:type="dxa"/>
          </w:tcPr>
          <w:p w14:paraId="4257E3E6" w14:textId="77777777" w:rsidR="00DD3333" w:rsidRDefault="00DD3333" w:rsidP="00FD382A">
            <w:pPr>
              <w:pStyle w:val="Ingenafstand"/>
            </w:pPr>
            <w:r>
              <w:lastRenderedPageBreak/>
              <w:t>Årshjul</w:t>
            </w:r>
          </w:p>
        </w:tc>
        <w:tc>
          <w:tcPr>
            <w:tcW w:w="4252" w:type="dxa"/>
          </w:tcPr>
          <w:p w14:paraId="40CED009" w14:textId="13465291" w:rsidR="00DD3333" w:rsidRDefault="00BA4B22" w:rsidP="00FD382A">
            <w:pPr>
              <w:pStyle w:val="Ingenafstand"/>
            </w:pPr>
            <w:r>
              <w:t xml:space="preserve">Visuelt indbydende årshjul, der dels informerer om, hvad der sker i årets løb, dels eventuelt muliggør tilmelding </w:t>
            </w:r>
            <w:r w:rsidR="00A545A6">
              <w:t>til</w:t>
            </w:r>
            <w:r w:rsidR="00926DFE">
              <w:t xml:space="preserve"> at hjælpe med</w:t>
            </w:r>
            <w:r w:rsidR="00A545A6">
              <w:t xml:space="preserve"> arrangementerne</w:t>
            </w:r>
          </w:p>
        </w:tc>
        <w:tc>
          <w:tcPr>
            <w:tcW w:w="3544" w:type="dxa"/>
          </w:tcPr>
          <w:p w14:paraId="1B0EAFEE" w14:textId="77777777" w:rsidR="00DD3333" w:rsidRDefault="00926DFE" w:rsidP="00FD382A">
            <w:pPr>
              <w:pStyle w:val="Ingenafstand"/>
            </w:pPr>
            <w:r>
              <w:t>Godkendt</w:t>
            </w:r>
          </w:p>
          <w:p w14:paraId="590FCF2C" w14:textId="25279981" w:rsidR="007A57C6" w:rsidRDefault="007A57C6" w:rsidP="00FD382A">
            <w:pPr>
              <w:pStyle w:val="Ingenafstand"/>
            </w:pPr>
            <w:r>
              <w:t xml:space="preserve">(idet det bemærkes, at selve tilmeldingen til at deltage i arrangementerne fortsat sker via </w:t>
            </w:r>
            <w:r w:rsidR="00050022">
              <w:t>hjemmesiden)</w:t>
            </w:r>
          </w:p>
        </w:tc>
        <w:tc>
          <w:tcPr>
            <w:tcW w:w="4253" w:type="dxa"/>
          </w:tcPr>
          <w:p w14:paraId="254574EB" w14:textId="77777777" w:rsidR="008B2827" w:rsidRDefault="00050022" w:rsidP="00FD382A">
            <w:pPr>
              <w:pStyle w:val="Ingenafstand"/>
            </w:pPr>
            <w:r>
              <w:t>Forslag udarbejdes, eventuelt ved at låne ditto fra andre klubber.</w:t>
            </w:r>
          </w:p>
          <w:p w14:paraId="4E8BA606" w14:textId="74A317E9" w:rsidR="00DD3333" w:rsidRDefault="00050022" w:rsidP="00FD382A">
            <w:pPr>
              <w:pStyle w:val="Ingenafstand"/>
            </w:pPr>
            <w:r w:rsidRPr="008B2827">
              <w:rPr>
                <w:b/>
                <w:u w:val="single"/>
              </w:rPr>
              <w:t>Aktion: Peter (/Lærke)</w:t>
            </w:r>
          </w:p>
        </w:tc>
      </w:tr>
      <w:tr w:rsidR="00A0085F" w:rsidRPr="00DD3333" w14:paraId="2957B650" w14:textId="77777777" w:rsidTr="008B2827">
        <w:tc>
          <w:tcPr>
            <w:tcW w:w="1980" w:type="dxa"/>
          </w:tcPr>
          <w:p w14:paraId="63178CDE" w14:textId="72132FB4" w:rsidR="00A0085F" w:rsidRDefault="00257C79" w:rsidP="00FD382A">
            <w:pPr>
              <w:pStyle w:val="Ingenafstand"/>
            </w:pPr>
            <w:r>
              <w:t>Vedligehold af træ mellem bane 3 og 4</w:t>
            </w:r>
          </w:p>
        </w:tc>
        <w:tc>
          <w:tcPr>
            <w:tcW w:w="4252" w:type="dxa"/>
          </w:tcPr>
          <w:p w14:paraId="1983FFBC" w14:textId="2B499B04" w:rsidR="00A0085F" w:rsidRDefault="00E3001D" w:rsidP="00FD382A">
            <w:pPr>
              <w:pStyle w:val="Ingenafstand"/>
            </w:pPr>
            <w:r>
              <w:t xml:space="preserve">De planker, der er sat op </w:t>
            </w:r>
            <w:r w:rsidR="003715CF">
              <w:t>mellem bane 3 og 4 trænger kraftigt til udskiftning.</w:t>
            </w:r>
          </w:p>
        </w:tc>
        <w:tc>
          <w:tcPr>
            <w:tcW w:w="3544" w:type="dxa"/>
          </w:tcPr>
          <w:p w14:paraId="77F69607" w14:textId="5902228E" w:rsidR="00A0085F" w:rsidRDefault="003715CF" w:rsidP="00FD382A">
            <w:pPr>
              <w:pStyle w:val="Ingenafstand"/>
            </w:pPr>
            <w:r>
              <w:t>Godkendt</w:t>
            </w:r>
          </w:p>
        </w:tc>
        <w:tc>
          <w:tcPr>
            <w:tcW w:w="4253" w:type="dxa"/>
          </w:tcPr>
          <w:p w14:paraId="49E6765D" w14:textId="44F5AFEF" w:rsidR="0025057E" w:rsidRDefault="0025057E" w:rsidP="00FD382A">
            <w:pPr>
              <w:pStyle w:val="Ingenafstand"/>
            </w:pPr>
            <w:r w:rsidRPr="008B2827">
              <w:rPr>
                <w:b/>
                <w:u w:val="single"/>
              </w:rPr>
              <w:t>Aktion: Carsten tilbød at tage det på sig</w:t>
            </w:r>
          </w:p>
        </w:tc>
      </w:tr>
      <w:tr w:rsidR="00800DED" w:rsidRPr="00DD3333" w14:paraId="460FA1BA" w14:textId="77777777" w:rsidTr="008B2827">
        <w:tc>
          <w:tcPr>
            <w:tcW w:w="1980" w:type="dxa"/>
          </w:tcPr>
          <w:p w14:paraId="77D83166" w14:textId="49B61822" w:rsidR="00800DED" w:rsidRDefault="00800DED" w:rsidP="00FD382A">
            <w:pPr>
              <w:pStyle w:val="Ingenafstand"/>
            </w:pPr>
            <w:r>
              <w:t>Nedsættelse af kontingent for nye medlemmer</w:t>
            </w:r>
          </w:p>
        </w:tc>
        <w:tc>
          <w:tcPr>
            <w:tcW w:w="4252" w:type="dxa"/>
          </w:tcPr>
          <w:p w14:paraId="3BEC070C" w14:textId="6F88DDDF" w:rsidR="00800DED" w:rsidRDefault="00800DED" w:rsidP="00FD382A">
            <w:pPr>
              <w:pStyle w:val="Ingenafstand"/>
            </w:pPr>
            <w:r>
              <w:t>Konkret forslag var ½ kontingent i de første 2 år for alle nye medlemmer.</w:t>
            </w:r>
            <w:r w:rsidR="00B6010D">
              <w:t xml:space="preserve"> Derudover ½ kontingent for eksisterende medlemmer, hvis de skaffer nyt medlem.</w:t>
            </w:r>
          </w:p>
        </w:tc>
        <w:tc>
          <w:tcPr>
            <w:tcW w:w="3544" w:type="dxa"/>
          </w:tcPr>
          <w:p w14:paraId="77A8C1BB" w14:textId="77777777" w:rsidR="00800DED" w:rsidRDefault="0062661A" w:rsidP="00FD382A">
            <w:pPr>
              <w:pStyle w:val="Ingenafstand"/>
            </w:pPr>
            <w:r>
              <w:t xml:space="preserve">Forslaget vil blive (meget) dyrt, hvis vi ikke mere end fordobler </w:t>
            </w:r>
            <w:r w:rsidR="00E96FFA">
              <w:t xml:space="preserve">antal nye medlemmer, og det tror vi ikke på vil være resultatet. </w:t>
            </w:r>
          </w:p>
          <w:p w14:paraId="181EEFF2" w14:textId="77777777" w:rsidR="00E96FFA" w:rsidRDefault="00E96FFA" w:rsidP="00FD382A">
            <w:pPr>
              <w:pStyle w:val="Ingenafstand"/>
            </w:pPr>
          </w:p>
          <w:p w14:paraId="7D0F8D38" w14:textId="77777777" w:rsidR="00E96FFA" w:rsidRDefault="00D011CA" w:rsidP="00FD382A">
            <w:pPr>
              <w:pStyle w:val="Ingenafstand"/>
            </w:pPr>
            <w:r>
              <w:t xml:space="preserve">For at få flere </w:t>
            </w:r>
            <w:proofErr w:type="spellStart"/>
            <w:r w:rsidR="005B26A8">
              <w:t>ungseniorer</w:t>
            </w:r>
            <w:proofErr w:type="spellEnd"/>
            <w:r w:rsidR="005B26A8">
              <w:t xml:space="preserve"> vil vi dog nedsætte kontingentet til 500 kr. for alle under 30 år. </w:t>
            </w:r>
          </w:p>
          <w:p w14:paraId="7D52FE15" w14:textId="77777777" w:rsidR="00813A3E" w:rsidRDefault="00813A3E" w:rsidP="00FD382A">
            <w:pPr>
              <w:pStyle w:val="Ingenafstand"/>
            </w:pPr>
          </w:p>
          <w:p w14:paraId="563166FB" w14:textId="77777777" w:rsidR="00813A3E" w:rsidRDefault="00813A3E" w:rsidP="00FD382A">
            <w:pPr>
              <w:pStyle w:val="Ingenafstand"/>
            </w:pPr>
            <w:r>
              <w:t xml:space="preserve">Vi vil også indføre præmie på 2 </w:t>
            </w:r>
            <w:r w:rsidR="00C86227">
              <w:t>rør bolde til medlemmer, der skaffer nyt medlem.</w:t>
            </w:r>
          </w:p>
          <w:p w14:paraId="3B34F10E" w14:textId="77777777" w:rsidR="00C86227" w:rsidRDefault="00C86227" w:rsidP="00FD382A">
            <w:pPr>
              <w:pStyle w:val="Ingenafstand"/>
            </w:pPr>
          </w:p>
          <w:p w14:paraId="68D72DE6" w14:textId="0C2ED65B" w:rsidR="00C86227" w:rsidRDefault="00C86227" w:rsidP="00FD382A">
            <w:pPr>
              <w:pStyle w:val="Ingenafstand"/>
            </w:pPr>
            <w:r>
              <w:t>Endelig giver det anledning til at se på hele kontingentstrukturen, hvilket vil ske på næste bestyrelsesmøde.</w:t>
            </w:r>
          </w:p>
        </w:tc>
        <w:tc>
          <w:tcPr>
            <w:tcW w:w="4253" w:type="dxa"/>
          </w:tcPr>
          <w:p w14:paraId="730E399E" w14:textId="77777777" w:rsidR="00800DED" w:rsidRDefault="00F20CD9" w:rsidP="00FD382A">
            <w:pPr>
              <w:pStyle w:val="Ingenafstand"/>
            </w:pPr>
            <w:r>
              <w:t>Forslag til revideret kontingentstruktur laves – eventuelt flere alternativer.</w:t>
            </w:r>
          </w:p>
          <w:p w14:paraId="2208C8E4" w14:textId="7B1BDFFD" w:rsidR="00F20CD9" w:rsidRDefault="00F20CD9" w:rsidP="00FD382A">
            <w:pPr>
              <w:pStyle w:val="Ingenafstand"/>
            </w:pPr>
            <w:r w:rsidRPr="008B2827">
              <w:rPr>
                <w:b/>
                <w:u w:val="single"/>
              </w:rPr>
              <w:t>Aktion: Peter</w:t>
            </w:r>
          </w:p>
        </w:tc>
      </w:tr>
      <w:tr w:rsidR="0025057E" w:rsidRPr="00DD3333" w14:paraId="5D5AB661" w14:textId="77777777" w:rsidTr="008B2827">
        <w:tc>
          <w:tcPr>
            <w:tcW w:w="1980" w:type="dxa"/>
          </w:tcPr>
          <w:p w14:paraId="44044E0A" w14:textId="6CF7DAD3" w:rsidR="0025057E" w:rsidRDefault="0025057E" w:rsidP="00FD382A">
            <w:pPr>
              <w:pStyle w:val="Ingenafstand"/>
            </w:pPr>
            <w:r>
              <w:t>”Spil og Spis” koncept</w:t>
            </w:r>
          </w:p>
        </w:tc>
        <w:tc>
          <w:tcPr>
            <w:tcW w:w="4252" w:type="dxa"/>
          </w:tcPr>
          <w:p w14:paraId="7432B191" w14:textId="5D0F20FE" w:rsidR="0025057E" w:rsidRDefault="0021058D" w:rsidP="00FD382A">
            <w:pPr>
              <w:pStyle w:val="Ingenafstand"/>
            </w:pPr>
            <w:r>
              <w:t>Inspiration fra andre klubber</w:t>
            </w:r>
            <w:r w:rsidR="00341508">
              <w:t>, hvor der arrangeres fælles nem spisning (á la ”spaghetti og kødsovs”) umiddelbart efter træning eller andet</w:t>
            </w:r>
            <w:r w:rsidR="00AF468E">
              <w:t>. Giver tættere sammenhold og mere liv på anlægget.</w:t>
            </w:r>
            <w:r w:rsidR="00341508">
              <w:t xml:space="preserve"> </w:t>
            </w:r>
          </w:p>
        </w:tc>
        <w:tc>
          <w:tcPr>
            <w:tcW w:w="3544" w:type="dxa"/>
          </w:tcPr>
          <w:p w14:paraId="57D30302" w14:textId="6AA09733" w:rsidR="0025057E" w:rsidRDefault="00AF468E" w:rsidP="00FD382A">
            <w:pPr>
              <w:pStyle w:val="Ingenafstand"/>
            </w:pPr>
            <w:r>
              <w:t xml:space="preserve">God idé. Vi bliver dog også nødt til at være realistiske omkring </w:t>
            </w:r>
            <w:r w:rsidR="00EC7A55">
              <w:t xml:space="preserve">hvad det kræver og vil derfor på forsøgsbasis starte med én gang pr. måned for familietennis. </w:t>
            </w:r>
            <w:r w:rsidR="002C0DF4">
              <w:t>Det skal naturligvis ikke hindre andre i at gøre det samme på eget initiativ, f.eks. efter fællesspil.</w:t>
            </w:r>
          </w:p>
        </w:tc>
        <w:tc>
          <w:tcPr>
            <w:tcW w:w="4253" w:type="dxa"/>
          </w:tcPr>
          <w:p w14:paraId="3C007719" w14:textId="77777777" w:rsidR="008B2827" w:rsidRDefault="008D158F" w:rsidP="00FD382A">
            <w:pPr>
              <w:pStyle w:val="Ingenafstand"/>
            </w:pPr>
            <w:r>
              <w:t>Få arrangeret datoer, praktik m.v.</w:t>
            </w:r>
          </w:p>
          <w:p w14:paraId="55273CF7" w14:textId="78E5D63E" w:rsidR="0025057E" w:rsidRDefault="008D158F" w:rsidP="00FD382A">
            <w:pPr>
              <w:pStyle w:val="Ingenafstand"/>
            </w:pPr>
            <w:r w:rsidRPr="008B2827">
              <w:rPr>
                <w:b/>
                <w:u w:val="single"/>
              </w:rPr>
              <w:t>Aktion: Hanne</w:t>
            </w:r>
          </w:p>
        </w:tc>
      </w:tr>
    </w:tbl>
    <w:p w14:paraId="16FC5BCC" w14:textId="7F44F14B" w:rsidR="00FD382A" w:rsidRDefault="00FD382A" w:rsidP="00FD382A">
      <w:pPr>
        <w:pStyle w:val="Ingenafstand"/>
      </w:pPr>
    </w:p>
    <w:p w14:paraId="3D33B893" w14:textId="77777777" w:rsidR="00FB4EA5" w:rsidRDefault="00FC0AB8" w:rsidP="00FB4EA5">
      <w:pPr>
        <w:pStyle w:val="Ingenafstand"/>
      </w:pPr>
      <w:r>
        <w:t>Derudover gav diskussio</w:t>
      </w:r>
      <w:r w:rsidR="00E52AD4">
        <w:t xml:space="preserve">nerne anledning til </w:t>
      </w:r>
      <w:r w:rsidR="006566DE">
        <w:t>en enkelt y</w:t>
      </w:r>
      <w:r w:rsidR="00E52AD4">
        <w:t>derligere ting:</w:t>
      </w:r>
      <w:r w:rsidR="00FB4EA5">
        <w:t xml:space="preserve"> </w:t>
      </w:r>
    </w:p>
    <w:p w14:paraId="6D8AAE83" w14:textId="732DC035" w:rsidR="00E52AD4" w:rsidRDefault="00F242F0" w:rsidP="00FB4EA5">
      <w:pPr>
        <w:pStyle w:val="Ingenafstand"/>
      </w:pPr>
      <w:r>
        <w:t xml:space="preserve">Klub T-shirts: enige om, at det skal være i god kvalitet, og at </w:t>
      </w:r>
      <w:r w:rsidR="00890693">
        <w:t xml:space="preserve">produktion skal ske efter bestilling, så klubben undgår at brænde inde med lager. Udformning m.v. </w:t>
      </w:r>
      <w:r w:rsidR="001D5AEA">
        <w:t xml:space="preserve">fastlægges. </w:t>
      </w:r>
      <w:r w:rsidR="001D5AEA" w:rsidRPr="001D5AEA">
        <w:rPr>
          <w:b/>
          <w:u w:val="single"/>
        </w:rPr>
        <w:t>Aktion: Peter</w:t>
      </w:r>
      <w:r w:rsidR="001D5AEA">
        <w:t>.</w:t>
      </w:r>
    </w:p>
    <w:p w14:paraId="4E349673" w14:textId="043CBB0B" w:rsidR="00FE1B7A" w:rsidRDefault="00FE1B7A" w:rsidP="00FD382A">
      <w:pPr>
        <w:pStyle w:val="Ingenafstand"/>
      </w:pPr>
    </w:p>
    <w:p w14:paraId="28E04E18" w14:textId="77777777" w:rsidR="00FB4EA5" w:rsidRDefault="00FB4EA5" w:rsidP="00FD382A">
      <w:pPr>
        <w:pStyle w:val="Ingenafstand"/>
      </w:pPr>
    </w:p>
    <w:p w14:paraId="10C4BFBD" w14:textId="5D282A9A" w:rsidR="00FE1B7A" w:rsidRDefault="00873334" w:rsidP="00FD382A">
      <w:pPr>
        <w:pStyle w:val="Ingenafstand"/>
      </w:pPr>
      <w:r>
        <w:lastRenderedPageBreak/>
        <w:t>Liste over diverse yderlige ideer</w:t>
      </w:r>
      <w:r w:rsidR="00E425F8">
        <w:t>/input</w:t>
      </w:r>
      <w:r>
        <w:t xml:space="preserve"> fra det åbne Bestyrelsesmøde:</w:t>
      </w:r>
    </w:p>
    <w:p w14:paraId="0654D48D" w14:textId="2F6B65A7" w:rsidR="00873334" w:rsidRDefault="002C763D" w:rsidP="000E35D5">
      <w:pPr>
        <w:pStyle w:val="Ingenafstand"/>
        <w:numPr>
          <w:ilvl w:val="0"/>
          <w:numId w:val="2"/>
        </w:numPr>
      </w:pPr>
      <w:r>
        <w:t>Børnepasning i forbindelse med træning for at kunne tiltrække/fastholde flere unge børnefamilier</w:t>
      </w:r>
    </w:p>
    <w:p w14:paraId="46278AC3" w14:textId="7A2CB333" w:rsidR="002C763D" w:rsidRDefault="002C763D" w:rsidP="000E35D5">
      <w:pPr>
        <w:pStyle w:val="Ingenafstand"/>
        <w:numPr>
          <w:ilvl w:val="0"/>
          <w:numId w:val="2"/>
        </w:numPr>
      </w:pPr>
      <w:r>
        <w:t xml:space="preserve">Mere fokus på turister, som </w:t>
      </w:r>
      <w:r w:rsidR="003178E2">
        <w:t>kan få fælles sociale oplevelser</w:t>
      </w:r>
    </w:p>
    <w:p w14:paraId="1FE3A942" w14:textId="59EFF146" w:rsidR="003178E2" w:rsidRDefault="003178E2" w:rsidP="000E35D5">
      <w:pPr>
        <w:pStyle w:val="Ingenafstand"/>
        <w:numPr>
          <w:ilvl w:val="0"/>
          <w:numId w:val="2"/>
        </w:numPr>
      </w:pPr>
      <w:r>
        <w:t>Træning for alle grupper – men niveauopdelt</w:t>
      </w:r>
    </w:p>
    <w:p w14:paraId="6507F593" w14:textId="4156CEAD" w:rsidR="00F603D3" w:rsidRDefault="00FB4EA5" w:rsidP="000E35D5">
      <w:pPr>
        <w:pStyle w:val="Ingenafstand"/>
        <w:numPr>
          <w:ilvl w:val="0"/>
          <w:numId w:val="2"/>
        </w:numPr>
      </w:pPr>
      <w:r>
        <w:t>Eventuelt fælles træning af juniorer sammen med Skanderborg</w:t>
      </w:r>
    </w:p>
    <w:p w14:paraId="3A43AD2C" w14:textId="1D934869" w:rsidR="00FB4EA5" w:rsidRDefault="00FB4EA5" w:rsidP="000E35D5">
      <w:pPr>
        <w:pStyle w:val="Ingenafstand"/>
        <w:numPr>
          <w:ilvl w:val="0"/>
          <w:numId w:val="2"/>
        </w:numPr>
      </w:pPr>
      <w:r>
        <w:t>Tilknyt medlemskab til sponsorater</w:t>
      </w:r>
    </w:p>
    <w:p w14:paraId="364DA9E7" w14:textId="1AF6A141" w:rsidR="00FB4EA5" w:rsidRDefault="00EE2A5B" w:rsidP="000E35D5">
      <w:pPr>
        <w:pStyle w:val="Ingenafstand"/>
        <w:numPr>
          <w:ilvl w:val="0"/>
          <w:numId w:val="2"/>
        </w:numPr>
      </w:pPr>
      <w:r>
        <w:t>Lisa i Ry Hallen kan eventuelt hjælpe med Facebook opgradering</w:t>
      </w:r>
    </w:p>
    <w:p w14:paraId="0294F43D" w14:textId="30E10013" w:rsidR="00EE2A5B" w:rsidRDefault="007E410C" w:rsidP="000E35D5">
      <w:pPr>
        <w:pStyle w:val="Ingenafstand"/>
        <w:numPr>
          <w:ilvl w:val="0"/>
          <w:numId w:val="2"/>
        </w:numPr>
      </w:pPr>
      <w:r>
        <w:t>Mentor skal ringe til nye medlemmer i forbindelse med diverse events, så de nye medlemmer bliver ”trukket” ind i det sociale liv</w:t>
      </w:r>
    </w:p>
    <w:p w14:paraId="42CC96DE" w14:textId="5473EB8F" w:rsidR="007E410C" w:rsidRDefault="00856A62" w:rsidP="000E35D5">
      <w:pPr>
        <w:pStyle w:val="Ingenafstand"/>
        <w:numPr>
          <w:ilvl w:val="0"/>
          <w:numId w:val="2"/>
        </w:numPr>
      </w:pPr>
      <w:r>
        <w:t>Få TV til at fungere, så medlemmer kan se tennisturneringer sammen</w:t>
      </w:r>
    </w:p>
    <w:p w14:paraId="7E20B505" w14:textId="5FE56A71" w:rsidR="00856A62" w:rsidRDefault="003F55B6" w:rsidP="000E35D5">
      <w:pPr>
        <w:pStyle w:val="Ingenafstand"/>
        <w:numPr>
          <w:ilvl w:val="0"/>
          <w:numId w:val="2"/>
        </w:numPr>
      </w:pPr>
      <w:r>
        <w:t>Parasoller og flere planter</w:t>
      </w:r>
    </w:p>
    <w:p w14:paraId="7F314E42" w14:textId="729AE8E5" w:rsidR="003F55B6" w:rsidRDefault="003F55B6" w:rsidP="000E35D5">
      <w:pPr>
        <w:pStyle w:val="Ingenafstand"/>
        <w:numPr>
          <w:ilvl w:val="0"/>
          <w:numId w:val="2"/>
        </w:numPr>
      </w:pPr>
      <w:r>
        <w:t>Nedsætte prisen for at leje bane via ”Visit Skanderborg”</w:t>
      </w:r>
    </w:p>
    <w:p w14:paraId="3BE584F1" w14:textId="07A34067" w:rsidR="004F0045" w:rsidRDefault="004F0045" w:rsidP="000E35D5">
      <w:pPr>
        <w:pStyle w:val="Ingenafstand"/>
        <w:numPr>
          <w:ilvl w:val="0"/>
          <w:numId w:val="2"/>
        </w:numPr>
      </w:pPr>
      <w:r>
        <w:t>Yderligere fokus på minitennis</w:t>
      </w:r>
    </w:p>
    <w:p w14:paraId="1CEA740E" w14:textId="6501D566" w:rsidR="004F0045" w:rsidRDefault="004F0045" w:rsidP="000E35D5">
      <w:pPr>
        <w:pStyle w:val="Ingenafstand"/>
        <w:numPr>
          <w:ilvl w:val="0"/>
          <w:numId w:val="2"/>
        </w:numPr>
      </w:pPr>
      <w:r>
        <w:t>Brug for mere hjælp til anlæg og helt specifikt til at holde fliserne fri for ukrudt</w:t>
      </w:r>
    </w:p>
    <w:p w14:paraId="1264A2EB" w14:textId="453F7A90" w:rsidR="00C06DD2" w:rsidRDefault="00C06DD2" w:rsidP="000E35D5">
      <w:pPr>
        <w:pStyle w:val="Ingenafstand"/>
        <w:numPr>
          <w:ilvl w:val="0"/>
          <w:numId w:val="2"/>
        </w:numPr>
      </w:pPr>
      <w:r>
        <w:t xml:space="preserve">Arrangere øl, pølser etc. efter Fællesspil </w:t>
      </w:r>
      <w:r w:rsidR="00655307">
        <w:t>m.v.</w:t>
      </w:r>
    </w:p>
    <w:p w14:paraId="2F4DBAFC" w14:textId="6EFB830C" w:rsidR="00655307" w:rsidRDefault="00655307" w:rsidP="000E35D5">
      <w:pPr>
        <w:pStyle w:val="Ingenafstand"/>
        <w:numPr>
          <w:ilvl w:val="0"/>
          <w:numId w:val="2"/>
        </w:numPr>
      </w:pPr>
      <w:r>
        <w:t>Lave kampe mod naboklubber</w:t>
      </w:r>
    </w:p>
    <w:p w14:paraId="41DF5AF2" w14:textId="1B3A82F2" w:rsidR="00655307" w:rsidRDefault="00B90882" w:rsidP="000E35D5">
      <w:pPr>
        <w:pStyle w:val="Ingenafstand"/>
        <w:numPr>
          <w:ilvl w:val="0"/>
          <w:numId w:val="2"/>
        </w:numPr>
      </w:pPr>
      <w:r>
        <w:t>Vigtigt at være synlig om vinteren. Her blev der gjort opmærksom på, at AGF/DGI har ”åbent hus” arrangementer</w:t>
      </w:r>
    </w:p>
    <w:p w14:paraId="2EBE342A" w14:textId="5B1548D2" w:rsidR="006C3273" w:rsidRDefault="006C3273" w:rsidP="000E35D5">
      <w:pPr>
        <w:pStyle w:val="Ingenafstand"/>
        <w:numPr>
          <w:ilvl w:val="0"/>
          <w:numId w:val="2"/>
        </w:numPr>
      </w:pPr>
      <w:r>
        <w:t>Niveaudeling af fællesspil?</w:t>
      </w:r>
    </w:p>
    <w:p w14:paraId="5A978717" w14:textId="60662CC8" w:rsidR="00FC37AE" w:rsidRDefault="00FC37AE" w:rsidP="000E35D5">
      <w:pPr>
        <w:pStyle w:val="Ingenafstand"/>
        <w:numPr>
          <w:ilvl w:val="0"/>
          <w:numId w:val="2"/>
        </w:numPr>
      </w:pPr>
      <w:r>
        <w:t>Fælles ture til pro-turneringer ”i nærheden”</w:t>
      </w:r>
    </w:p>
    <w:p w14:paraId="4AD0EAAB" w14:textId="449CAE7D" w:rsidR="00B7225C" w:rsidRDefault="00B7225C" w:rsidP="000E35D5">
      <w:pPr>
        <w:pStyle w:val="Ingenafstand"/>
        <w:numPr>
          <w:ilvl w:val="0"/>
          <w:numId w:val="2"/>
        </w:numPr>
      </w:pPr>
      <w:r>
        <w:t>Få 3. personer til at vurdere vores hjemmeside</w:t>
      </w:r>
    </w:p>
    <w:p w14:paraId="49DED73D" w14:textId="2DD01FC0" w:rsidR="00B7225C" w:rsidRDefault="00C23F85" w:rsidP="000E35D5">
      <w:pPr>
        <w:pStyle w:val="Ingenafstand"/>
        <w:numPr>
          <w:ilvl w:val="0"/>
          <w:numId w:val="2"/>
        </w:numPr>
      </w:pPr>
      <w:r>
        <w:t>Spisning for bestyrelsesmedlemmer og nye medlemmer</w:t>
      </w:r>
    </w:p>
    <w:p w14:paraId="7AC4E79E" w14:textId="77777777" w:rsidR="00FE1B7A" w:rsidRPr="00DD3333" w:rsidRDefault="00FE1B7A" w:rsidP="00FD382A">
      <w:pPr>
        <w:pStyle w:val="Ingenafstand"/>
      </w:pPr>
    </w:p>
    <w:sectPr w:rsidR="00FE1B7A" w:rsidRPr="00DD3333" w:rsidSect="00E96FFA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C15"/>
    <w:multiLevelType w:val="hybridMultilevel"/>
    <w:tmpl w:val="3ED611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1263F"/>
    <w:multiLevelType w:val="hybridMultilevel"/>
    <w:tmpl w:val="D81096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2A"/>
    <w:rsid w:val="00050022"/>
    <w:rsid w:val="000E35D5"/>
    <w:rsid w:val="00177941"/>
    <w:rsid w:val="001D5AEA"/>
    <w:rsid w:val="0021058D"/>
    <w:rsid w:val="0025057E"/>
    <w:rsid w:val="00257C79"/>
    <w:rsid w:val="002C0DF4"/>
    <w:rsid w:val="002C763D"/>
    <w:rsid w:val="003178E2"/>
    <w:rsid w:val="00341508"/>
    <w:rsid w:val="003715CF"/>
    <w:rsid w:val="003F55B6"/>
    <w:rsid w:val="004F0045"/>
    <w:rsid w:val="005B26A8"/>
    <w:rsid w:val="005F2A41"/>
    <w:rsid w:val="0062661A"/>
    <w:rsid w:val="00655307"/>
    <w:rsid w:val="006566DE"/>
    <w:rsid w:val="006C3273"/>
    <w:rsid w:val="007A57C6"/>
    <w:rsid w:val="007E410C"/>
    <w:rsid w:val="00800DED"/>
    <w:rsid w:val="00813A3E"/>
    <w:rsid w:val="00856A62"/>
    <w:rsid w:val="00873334"/>
    <w:rsid w:val="00890693"/>
    <w:rsid w:val="008B2827"/>
    <w:rsid w:val="008D158F"/>
    <w:rsid w:val="00926DFE"/>
    <w:rsid w:val="00996480"/>
    <w:rsid w:val="00A0085F"/>
    <w:rsid w:val="00A226F3"/>
    <w:rsid w:val="00A44C5E"/>
    <w:rsid w:val="00A545A6"/>
    <w:rsid w:val="00AF468E"/>
    <w:rsid w:val="00B6010D"/>
    <w:rsid w:val="00B7225C"/>
    <w:rsid w:val="00B90882"/>
    <w:rsid w:val="00BA4B22"/>
    <w:rsid w:val="00C06DD2"/>
    <w:rsid w:val="00C23F85"/>
    <w:rsid w:val="00C86227"/>
    <w:rsid w:val="00D011CA"/>
    <w:rsid w:val="00DD3333"/>
    <w:rsid w:val="00E3001D"/>
    <w:rsid w:val="00E425F8"/>
    <w:rsid w:val="00E52AD4"/>
    <w:rsid w:val="00E96FFA"/>
    <w:rsid w:val="00EC7A55"/>
    <w:rsid w:val="00EE2A5B"/>
    <w:rsid w:val="00F20CD9"/>
    <w:rsid w:val="00F242F0"/>
    <w:rsid w:val="00F603D3"/>
    <w:rsid w:val="00FB3AD8"/>
    <w:rsid w:val="00FB4EA5"/>
    <w:rsid w:val="00FC0AB8"/>
    <w:rsid w:val="00FC37AE"/>
    <w:rsid w:val="00FC47AC"/>
    <w:rsid w:val="00FD382A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7857"/>
  <w15:chartTrackingRefBased/>
  <w15:docId w15:val="{4B1E54A5-1857-4672-AF7E-A42AC36B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FD382A"/>
    <w:pPr>
      <w:spacing w:after="0" w:line="240" w:lineRule="auto"/>
    </w:pPr>
  </w:style>
  <w:style w:type="table" w:styleId="Tabel-Gitter">
    <w:name w:val="Table Grid"/>
    <w:basedOn w:val="Tabel-Normal"/>
    <w:uiPriority w:val="39"/>
    <w:rsid w:val="00FD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Svejgaard</dc:creator>
  <cp:keywords/>
  <dc:description/>
  <cp:lastModifiedBy>Lars Elkjær</cp:lastModifiedBy>
  <cp:revision>2</cp:revision>
  <dcterms:created xsi:type="dcterms:W3CDTF">2018-03-15T09:01:00Z</dcterms:created>
  <dcterms:modified xsi:type="dcterms:W3CDTF">2018-03-15T09:01:00Z</dcterms:modified>
</cp:coreProperties>
</file>